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1052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1052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Положения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закупке товаров, работ, услуг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муниципального бюджетного учреждения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«Комбинат благоустройства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Железнодорожного района»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Положение о закупке товаров, работ, услуг муниципального бюджетного учреждения городского округа город Воронеж «Комбинат благоустройства Железнодорожного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